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2"/>
        </w:rPr>
      </w:pPr>
      <w:r>
        <w:rPr>
          <w:rFonts w:hint="eastAsia" w:ascii="仿宋" w:hAnsi="仿宋" w:eastAsia="仿宋" w:cs="Times New Roman"/>
          <w:b/>
          <w:sz w:val="36"/>
          <w:szCs w:val="32"/>
          <w:lang w:val="en-US" w:eastAsia="zh-CN"/>
        </w:rPr>
        <w:t>2025年残疾人两项补贴督导项目</w:t>
      </w:r>
      <w:r>
        <w:rPr>
          <w:rFonts w:hint="eastAsia" w:ascii="仿宋" w:hAnsi="仿宋" w:eastAsia="仿宋" w:cs="Times New Roman"/>
          <w:b/>
          <w:sz w:val="36"/>
          <w:szCs w:val="32"/>
        </w:rPr>
        <w:t>比选</w:t>
      </w:r>
      <w:r>
        <w:rPr>
          <w:rFonts w:ascii="仿宋" w:hAnsi="仿宋" w:eastAsia="仿宋"/>
          <w:b/>
          <w:sz w:val="36"/>
          <w:szCs w:val="32"/>
        </w:rPr>
        <w:t>评分表</w:t>
      </w:r>
    </w:p>
    <w:tbl>
      <w:tblPr>
        <w:tblStyle w:val="8"/>
        <w:tblW w:w="1467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445"/>
        <w:gridCol w:w="703"/>
        <w:gridCol w:w="6768"/>
        <w:gridCol w:w="1729"/>
        <w:gridCol w:w="1741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</w:trPr>
        <w:tc>
          <w:tcPr>
            <w:tcW w:w="57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评审内容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6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评分标准</w:t>
            </w:r>
          </w:p>
        </w:tc>
        <w:tc>
          <w:tcPr>
            <w:tcW w:w="5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Cs w:val="21"/>
              </w:rPr>
              <w:t>比选单位名称及得分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57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人员资质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5分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项目团队人员具有相应的资质，团队结构合理，团队负责人专业匹配度高，得1-5分。</w:t>
            </w:r>
            <w:bookmarkStart w:id="0" w:name="_GoBack"/>
            <w:bookmarkEnd w:id="0"/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服务方案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35分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方案阐述具体全面，清晰合理，科学完善，有针对性，切合实际，可操作性强，保障措施完整，服务要求完全响应，得21-35分；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方案较具体全面，较合理，具有一定的针对性，具备可行性，保障措施有效，服务要求基本响应，得6-20分；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方案不合理或方案不具备可行性，得1-5分；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未有相关描述不得分。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服务单位业绩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16分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月至今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完成1个同类服务类项目业绩得2分，应答人需提供合同关键信息或项目履约（验收）合格评价证明文件，最高得16分。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4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材料的规范性</w:t>
            </w:r>
          </w:p>
        </w:tc>
        <w:tc>
          <w:tcPr>
            <w:tcW w:w="7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24分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具有申报资格，按照比选公告第六项要求，规范提交相关材料，共计6项内容。每包含一项得4分，最高得24分。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项目报价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20分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价格分采用低价优先法计算，即满足采购需求文件要求且最低的应答报价为评分基准价，其价格分为满分。应答报价得分=(评分基准价／应答报价)×20。注：四舍五入，保留小数点后两位。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4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widowControl/>
        <w:spacing w:before="240" w:after="240"/>
        <w:ind w:right="-456" w:rightChars="-217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比选成员签字：</w:t>
      </w:r>
    </w:p>
    <w:p>
      <w:pPr>
        <w:widowControl/>
        <w:spacing w:before="240" w:after="240"/>
        <w:ind w:right="-456" w:rightChars="-217"/>
        <w:jc w:val="left"/>
        <w:textAlignment w:val="center"/>
        <w:rPr>
          <w:rFonts w:hint="eastAsia" w:ascii="仿宋" w:hAnsi="仿宋" w:eastAsia="仿宋"/>
          <w:color w:val="000000"/>
          <w:kern w:val="0"/>
          <w:sz w:val="24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日期：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6838" w:h="11906" w:orient="landscape"/>
      <w:pgMar w:top="851" w:right="1134" w:bottom="1134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43AE23"/>
    <w:multiLevelType w:val="singleLevel"/>
    <w:tmpl w:val="AD43AE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jZhNzIzMzJlZWZmMjU2MTYyOWNkY2FhZjhjOTAifQ=="/>
  </w:docVars>
  <w:rsids>
    <w:rsidRoot w:val="001819D4"/>
    <w:rsid w:val="00020932"/>
    <w:rsid w:val="0002550C"/>
    <w:rsid w:val="0004285C"/>
    <w:rsid w:val="000511C3"/>
    <w:rsid w:val="000530F0"/>
    <w:rsid w:val="00055F7E"/>
    <w:rsid w:val="00062E83"/>
    <w:rsid w:val="0006567A"/>
    <w:rsid w:val="000672C2"/>
    <w:rsid w:val="00073B3D"/>
    <w:rsid w:val="000857C6"/>
    <w:rsid w:val="000A2E0E"/>
    <w:rsid w:val="000B55CD"/>
    <w:rsid w:val="000C0AE2"/>
    <w:rsid w:val="000C5F85"/>
    <w:rsid w:val="000D21CA"/>
    <w:rsid w:val="000E2F01"/>
    <w:rsid w:val="000F1873"/>
    <w:rsid w:val="000F5BD6"/>
    <w:rsid w:val="00110165"/>
    <w:rsid w:val="001109D7"/>
    <w:rsid w:val="0011717A"/>
    <w:rsid w:val="00122B11"/>
    <w:rsid w:val="00134CCA"/>
    <w:rsid w:val="0014714C"/>
    <w:rsid w:val="00147E2A"/>
    <w:rsid w:val="001737F1"/>
    <w:rsid w:val="001819D4"/>
    <w:rsid w:val="0018432D"/>
    <w:rsid w:val="001910AE"/>
    <w:rsid w:val="001A0567"/>
    <w:rsid w:val="001C3766"/>
    <w:rsid w:val="001D7227"/>
    <w:rsid w:val="001E31E4"/>
    <w:rsid w:val="00215703"/>
    <w:rsid w:val="00222090"/>
    <w:rsid w:val="00236D7B"/>
    <w:rsid w:val="00256BB9"/>
    <w:rsid w:val="00296CA9"/>
    <w:rsid w:val="002A0D68"/>
    <w:rsid w:val="002C05C7"/>
    <w:rsid w:val="002E1882"/>
    <w:rsid w:val="00306382"/>
    <w:rsid w:val="0032494F"/>
    <w:rsid w:val="003328DA"/>
    <w:rsid w:val="00353BA0"/>
    <w:rsid w:val="00385EB5"/>
    <w:rsid w:val="0039477B"/>
    <w:rsid w:val="003C78A9"/>
    <w:rsid w:val="003E3ABD"/>
    <w:rsid w:val="003E421A"/>
    <w:rsid w:val="003E6502"/>
    <w:rsid w:val="003F48C6"/>
    <w:rsid w:val="00404C89"/>
    <w:rsid w:val="00405628"/>
    <w:rsid w:val="00406708"/>
    <w:rsid w:val="00472312"/>
    <w:rsid w:val="00474BC8"/>
    <w:rsid w:val="00491512"/>
    <w:rsid w:val="0049446F"/>
    <w:rsid w:val="004F72A5"/>
    <w:rsid w:val="00513956"/>
    <w:rsid w:val="00522979"/>
    <w:rsid w:val="005269DD"/>
    <w:rsid w:val="00532991"/>
    <w:rsid w:val="00550A27"/>
    <w:rsid w:val="005569E8"/>
    <w:rsid w:val="005632DC"/>
    <w:rsid w:val="0056640B"/>
    <w:rsid w:val="005817AD"/>
    <w:rsid w:val="00593F8B"/>
    <w:rsid w:val="00597CCA"/>
    <w:rsid w:val="005A745D"/>
    <w:rsid w:val="005D08EC"/>
    <w:rsid w:val="005D764B"/>
    <w:rsid w:val="005F1A94"/>
    <w:rsid w:val="005F78FC"/>
    <w:rsid w:val="00627706"/>
    <w:rsid w:val="00632D94"/>
    <w:rsid w:val="00643CA0"/>
    <w:rsid w:val="00651E73"/>
    <w:rsid w:val="006809A6"/>
    <w:rsid w:val="00685E06"/>
    <w:rsid w:val="006947E7"/>
    <w:rsid w:val="006E4F48"/>
    <w:rsid w:val="0071322F"/>
    <w:rsid w:val="00717584"/>
    <w:rsid w:val="0074528C"/>
    <w:rsid w:val="00753065"/>
    <w:rsid w:val="007A23C0"/>
    <w:rsid w:val="007A6A79"/>
    <w:rsid w:val="007C41A6"/>
    <w:rsid w:val="007D3669"/>
    <w:rsid w:val="007E530A"/>
    <w:rsid w:val="00805800"/>
    <w:rsid w:val="0080639E"/>
    <w:rsid w:val="00837C3E"/>
    <w:rsid w:val="00846F84"/>
    <w:rsid w:val="00850242"/>
    <w:rsid w:val="00860A00"/>
    <w:rsid w:val="00867A1C"/>
    <w:rsid w:val="00873D8D"/>
    <w:rsid w:val="0089264D"/>
    <w:rsid w:val="008A209A"/>
    <w:rsid w:val="008D169D"/>
    <w:rsid w:val="009040A9"/>
    <w:rsid w:val="0091326C"/>
    <w:rsid w:val="00993673"/>
    <w:rsid w:val="00995B0D"/>
    <w:rsid w:val="009A4AE6"/>
    <w:rsid w:val="00A07C46"/>
    <w:rsid w:val="00A13810"/>
    <w:rsid w:val="00A15C77"/>
    <w:rsid w:val="00A262D5"/>
    <w:rsid w:val="00A318DA"/>
    <w:rsid w:val="00A434D2"/>
    <w:rsid w:val="00A55F7A"/>
    <w:rsid w:val="00A67EF7"/>
    <w:rsid w:val="00A83F03"/>
    <w:rsid w:val="00A84F7A"/>
    <w:rsid w:val="00A85BA9"/>
    <w:rsid w:val="00AA0E90"/>
    <w:rsid w:val="00AA32B4"/>
    <w:rsid w:val="00AE472C"/>
    <w:rsid w:val="00AF61CE"/>
    <w:rsid w:val="00B05B83"/>
    <w:rsid w:val="00B06394"/>
    <w:rsid w:val="00B46B92"/>
    <w:rsid w:val="00B50D68"/>
    <w:rsid w:val="00B5765C"/>
    <w:rsid w:val="00B851E0"/>
    <w:rsid w:val="00B86BC4"/>
    <w:rsid w:val="00B9305F"/>
    <w:rsid w:val="00BA16DF"/>
    <w:rsid w:val="00BA18F6"/>
    <w:rsid w:val="00BC3E21"/>
    <w:rsid w:val="00BC720F"/>
    <w:rsid w:val="00BD6149"/>
    <w:rsid w:val="00BE0826"/>
    <w:rsid w:val="00BF0309"/>
    <w:rsid w:val="00C240A3"/>
    <w:rsid w:val="00C25E90"/>
    <w:rsid w:val="00C32A15"/>
    <w:rsid w:val="00C40CB0"/>
    <w:rsid w:val="00C45D68"/>
    <w:rsid w:val="00C600DC"/>
    <w:rsid w:val="00CC1020"/>
    <w:rsid w:val="00D64C96"/>
    <w:rsid w:val="00D80026"/>
    <w:rsid w:val="00D86411"/>
    <w:rsid w:val="00DC1A3A"/>
    <w:rsid w:val="00E06B61"/>
    <w:rsid w:val="00E20F3B"/>
    <w:rsid w:val="00E239E9"/>
    <w:rsid w:val="00E25049"/>
    <w:rsid w:val="00E25B4D"/>
    <w:rsid w:val="00E3468D"/>
    <w:rsid w:val="00E71B8A"/>
    <w:rsid w:val="00E86009"/>
    <w:rsid w:val="00E9651C"/>
    <w:rsid w:val="00EA4A9B"/>
    <w:rsid w:val="00EA7581"/>
    <w:rsid w:val="00EB09F3"/>
    <w:rsid w:val="00EF182B"/>
    <w:rsid w:val="00EF4399"/>
    <w:rsid w:val="00EF72EC"/>
    <w:rsid w:val="00F06371"/>
    <w:rsid w:val="00F07CCF"/>
    <w:rsid w:val="00F10965"/>
    <w:rsid w:val="00F16D84"/>
    <w:rsid w:val="00F2127E"/>
    <w:rsid w:val="00F21DFA"/>
    <w:rsid w:val="00F51C39"/>
    <w:rsid w:val="00FA358E"/>
    <w:rsid w:val="00FA4B51"/>
    <w:rsid w:val="00FB1F9F"/>
    <w:rsid w:val="00FB433F"/>
    <w:rsid w:val="00FC4ACA"/>
    <w:rsid w:val="00FE07DC"/>
    <w:rsid w:val="00FE4680"/>
    <w:rsid w:val="025F2757"/>
    <w:rsid w:val="065C0B66"/>
    <w:rsid w:val="06802ECA"/>
    <w:rsid w:val="08BD40DB"/>
    <w:rsid w:val="09E14638"/>
    <w:rsid w:val="0B5441DC"/>
    <w:rsid w:val="0F4F50E6"/>
    <w:rsid w:val="17B33FF9"/>
    <w:rsid w:val="1CA241D6"/>
    <w:rsid w:val="21782B72"/>
    <w:rsid w:val="2244012C"/>
    <w:rsid w:val="24EC3AB4"/>
    <w:rsid w:val="269B2AE6"/>
    <w:rsid w:val="28825BED"/>
    <w:rsid w:val="2D3C1B9E"/>
    <w:rsid w:val="2FE344CD"/>
    <w:rsid w:val="302C7D96"/>
    <w:rsid w:val="30DA172A"/>
    <w:rsid w:val="315549E2"/>
    <w:rsid w:val="33ED23E5"/>
    <w:rsid w:val="34AA7794"/>
    <w:rsid w:val="357048FA"/>
    <w:rsid w:val="39495EF7"/>
    <w:rsid w:val="3C884B62"/>
    <w:rsid w:val="40FB31BE"/>
    <w:rsid w:val="423975C1"/>
    <w:rsid w:val="446D6525"/>
    <w:rsid w:val="447A45D1"/>
    <w:rsid w:val="47CE69DC"/>
    <w:rsid w:val="48935789"/>
    <w:rsid w:val="49647D77"/>
    <w:rsid w:val="4B0B18B0"/>
    <w:rsid w:val="4EAE679D"/>
    <w:rsid w:val="4F437E65"/>
    <w:rsid w:val="51F40F39"/>
    <w:rsid w:val="561E6563"/>
    <w:rsid w:val="56F56272"/>
    <w:rsid w:val="59524183"/>
    <w:rsid w:val="59D372CB"/>
    <w:rsid w:val="5BA54AE8"/>
    <w:rsid w:val="5C1D62E6"/>
    <w:rsid w:val="5E9A48D6"/>
    <w:rsid w:val="626A7D5A"/>
    <w:rsid w:val="628A4E7E"/>
    <w:rsid w:val="630B32F1"/>
    <w:rsid w:val="653036F5"/>
    <w:rsid w:val="6AA27CFA"/>
    <w:rsid w:val="6E6B31A2"/>
    <w:rsid w:val="6EA24718"/>
    <w:rsid w:val="71D27396"/>
    <w:rsid w:val="74680E0F"/>
    <w:rsid w:val="75C25446"/>
    <w:rsid w:val="77825CBE"/>
    <w:rsid w:val="7D6E63A9"/>
    <w:rsid w:val="7F68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link w:val="17"/>
    <w:semiHidden/>
    <w:unhideWhenUsed/>
    <w:qFormat/>
    <w:uiPriority w:val="0"/>
    <w:pPr>
      <w:spacing w:line="480" w:lineRule="exact"/>
      <w:ind w:firstLine="420" w:firstLineChars="200"/>
    </w:pPr>
    <w:rPr>
      <w:sz w:val="24"/>
      <w:szCs w:val="20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4">
    <w:name w:val="正文缩进 字符"/>
    <w:link w:val="2"/>
    <w:qFormat/>
    <w:uiPriority w:val="0"/>
    <w:rPr>
      <w:rFonts w:ascii="宋体"/>
      <w:sz w:val="24"/>
    </w:rPr>
  </w:style>
  <w:style w:type="paragraph" w:customStyle="1" w:styleId="15">
    <w:name w:val="正文1"/>
    <w:basedOn w:val="1"/>
    <w:next w:val="1"/>
    <w:qFormat/>
    <w:uiPriority w:val="99"/>
    <w:pPr>
      <w:tabs>
        <w:tab w:val="left" w:pos="480"/>
      </w:tabs>
      <w:spacing w:line="500" w:lineRule="exact"/>
      <w:ind w:left="359" w:hanging="359" w:hangingChars="171"/>
    </w:pPr>
    <w:rPr>
      <w:rFonts w:ascii="黑体" w:hAnsi="宋体" w:cs="黑体"/>
      <w:szCs w:val="21"/>
    </w:rPr>
  </w:style>
  <w:style w:type="character" w:customStyle="1" w:styleId="16">
    <w:name w:val="正文文本缩进 字符"/>
    <w:basedOn w:val="10"/>
    <w:link w:val="3"/>
    <w:semiHidden/>
    <w:qFormat/>
    <w:uiPriority w:val="99"/>
    <w:rPr>
      <w:kern w:val="2"/>
      <w:sz w:val="21"/>
      <w:szCs w:val="24"/>
    </w:rPr>
  </w:style>
  <w:style w:type="character" w:customStyle="1" w:styleId="17">
    <w:name w:val="正文首行缩进 2 字符"/>
    <w:basedOn w:val="16"/>
    <w:link w:val="7"/>
    <w:semiHidden/>
    <w:qFormat/>
    <w:uiPriority w:val="0"/>
    <w:rPr>
      <w:kern w:val="2"/>
      <w:sz w:val="24"/>
      <w:szCs w:val="24"/>
    </w:rPr>
  </w:style>
  <w:style w:type="character" w:customStyle="1" w:styleId="18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521</Words>
  <Characters>542</Characters>
  <Lines>6</Lines>
  <Paragraphs>1</Paragraphs>
  <TotalTime>29</TotalTime>
  <ScaleCrop>false</ScaleCrop>
  <LinksUpToDate>false</LinksUpToDate>
  <CharactersWithSpaces>542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2019-02-25T07:52:00Z</dcterms:created>
  <dc:creator>微软用户</dc:creator>
  <cp:lastModifiedBy>hp</cp:lastModifiedBy>
  <cp:lastPrinted>2025-05-19T08:04:00Z</cp:lastPrinted>
  <dcterms:modified xsi:type="dcterms:W3CDTF">2025-07-29T08:59:10Z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F02BABCCF11F4C908DDD6FF826253EF1</vt:lpwstr>
  </property>
</Properties>
</file>